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89" w:rsidRPr="00174463" w:rsidRDefault="00944466" w:rsidP="00174463">
      <w:pPr>
        <w:jc w:val="center"/>
        <w:rPr>
          <w:b/>
          <w:noProof/>
          <w:color w:val="0000FF"/>
          <w:sz w:val="72"/>
          <w:szCs w:val="72"/>
          <w:lang w:eastAsia="cs-CZ"/>
        </w:rPr>
      </w:pPr>
      <w:r w:rsidRPr="00174463">
        <w:rPr>
          <w:b/>
          <w:noProof/>
          <w:color w:val="0000FF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-394970</wp:posOffset>
            </wp:positionH>
            <wp:positionV relativeFrom="paragraph">
              <wp:posOffset>-156845</wp:posOffset>
            </wp:positionV>
            <wp:extent cx="4629150" cy="6067425"/>
            <wp:effectExtent l="19050" t="0" r="0" b="0"/>
            <wp:wrapSquare wrapText="bothSides"/>
            <wp:docPr id="1" name="irc_mi" descr="Výsledek obrázku pro obrázky silvest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obrázky silvest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C89" w:rsidRPr="00174463">
        <w:rPr>
          <w:b/>
          <w:noProof/>
          <w:color w:val="0000FF"/>
          <w:sz w:val="72"/>
          <w:szCs w:val="72"/>
          <w:lang w:eastAsia="cs-CZ"/>
        </w:rPr>
        <w:t xml:space="preserve">  SILVESTROVSK</w:t>
      </w:r>
      <w:r w:rsidR="00174463">
        <w:rPr>
          <w:b/>
          <w:noProof/>
          <w:color w:val="0000FF"/>
          <w:sz w:val="72"/>
          <w:szCs w:val="72"/>
          <w:lang w:eastAsia="cs-CZ"/>
        </w:rPr>
        <w:t>Á</w:t>
      </w:r>
    </w:p>
    <w:p w:rsidR="00403C89" w:rsidRPr="00174463" w:rsidRDefault="00403C89" w:rsidP="00174463">
      <w:pPr>
        <w:jc w:val="center"/>
        <w:rPr>
          <w:b/>
          <w:noProof/>
          <w:color w:val="0000FF"/>
          <w:sz w:val="72"/>
          <w:szCs w:val="72"/>
          <w:lang w:eastAsia="cs-CZ"/>
        </w:rPr>
      </w:pPr>
      <w:r w:rsidRPr="00174463">
        <w:rPr>
          <w:b/>
          <w:noProof/>
          <w:color w:val="0000FF"/>
          <w:sz w:val="72"/>
          <w:szCs w:val="72"/>
          <w:lang w:eastAsia="cs-CZ"/>
        </w:rPr>
        <w:t>Z Á B A V</w:t>
      </w:r>
      <w:r w:rsidR="005670E1" w:rsidRPr="00174463">
        <w:rPr>
          <w:b/>
          <w:noProof/>
          <w:color w:val="0000FF"/>
          <w:sz w:val="72"/>
          <w:szCs w:val="72"/>
          <w:lang w:eastAsia="cs-CZ"/>
        </w:rPr>
        <w:t> </w:t>
      </w:r>
      <w:r w:rsidR="00174463">
        <w:rPr>
          <w:b/>
          <w:noProof/>
          <w:color w:val="0000FF"/>
          <w:sz w:val="72"/>
          <w:szCs w:val="72"/>
          <w:lang w:eastAsia="cs-CZ"/>
        </w:rPr>
        <w:t>A</w:t>
      </w:r>
    </w:p>
    <w:p w:rsidR="00174463" w:rsidRPr="00174463" w:rsidRDefault="00174463" w:rsidP="00174463">
      <w:pPr>
        <w:rPr>
          <w:noProof/>
          <w:color w:val="F79646" w:themeColor="accent6"/>
          <w:sz w:val="56"/>
          <w:szCs w:val="56"/>
          <w:lang w:eastAsia="cs-CZ"/>
        </w:rPr>
      </w:pPr>
      <w:r w:rsidRPr="00174463">
        <w:rPr>
          <w:b/>
          <w:noProof/>
          <w:color w:val="F79646" w:themeColor="accent6"/>
          <w:sz w:val="54"/>
          <w:szCs w:val="54"/>
          <w:lang w:eastAsia="cs-CZ"/>
        </w:rPr>
        <w:t>DNE 31.12.2018 OD 20:00 HOD</w:t>
      </w:r>
      <w:r w:rsidRPr="00174463">
        <w:rPr>
          <w:noProof/>
          <w:color w:val="F79646" w:themeColor="accent6"/>
          <w:sz w:val="56"/>
          <w:szCs w:val="56"/>
          <w:lang w:eastAsia="cs-CZ"/>
        </w:rPr>
        <w:t>.</w:t>
      </w:r>
    </w:p>
    <w:p w:rsidR="000327D0" w:rsidRDefault="00174463" w:rsidP="00174463">
      <w:pPr>
        <w:jc w:val="center"/>
        <w:rPr>
          <w:noProof/>
          <w:color w:val="0000FF"/>
          <w:sz w:val="44"/>
          <w:szCs w:val="44"/>
          <w:lang w:eastAsia="cs-CZ"/>
        </w:rPr>
      </w:pPr>
      <w:r>
        <w:rPr>
          <w:noProof/>
          <w:color w:val="0000FF"/>
          <w:sz w:val="44"/>
          <w:szCs w:val="44"/>
          <w:lang w:eastAsia="cs-CZ"/>
        </w:rPr>
        <w:t xml:space="preserve">V SÁLE KD ROŽMITÁL NA ŠUMAVĚ </w:t>
      </w:r>
    </w:p>
    <w:p w:rsidR="00174463" w:rsidRDefault="00174463" w:rsidP="00174463">
      <w:pPr>
        <w:jc w:val="center"/>
        <w:rPr>
          <w:noProof/>
          <w:color w:val="0000FF"/>
          <w:sz w:val="44"/>
          <w:szCs w:val="44"/>
          <w:lang w:eastAsia="cs-CZ"/>
        </w:rPr>
      </w:pPr>
      <w:r>
        <w:rPr>
          <w:noProof/>
          <w:color w:val="0000FF"/>
          <w:sz w:val="44"/>
          <w:szCs w:val="44"/>
          <w:lang w:eastAsia="cs-CZ"/>
        </w:rPr>
        <w:t>K TANCI HRAJE SKUPINA V.L.K.</w:t>
      </w:r>
    </w:p>
    <w:p w:rsidR="00174463" w:rsidRDefault="00174463" w:rsidP="00174463">
      <w:pPr>
        <w:jc w:val="center"/>
        <w:rPr>
          <w:noProof/>
          <w:color w:val="F79646" w:themeColor="accent6"/>
          <w:sz w:val="44"/>
          <w:szCs w:val="44"/>
          <w:lang w:eastAsia="cs-CZ"/>
        </w:rPr>
      </w:pPr>
      <w:r w:rsidRPr="00174463">
        <w:rPr>
          <w:noProof/>
          <w:color w:val="F79646" w:themeColor="accent6"/>
          <w:sz w:val="44"/>
          <w:szCs w:val="44"/>
          <w:lang w:eastAsia="cs-CZ"/>
        </w:rPr>
        <w:t>VSTUPNÉ 80,- KČ</w:t>
      </w:r>
    </w:p>
    <w:p w:rsidR="00BC08C5" w:rsidRDefault="00BC08C5" w:rsidP="00BC08C5">
      <w:pPr>
        <w:jc w:val="center"/>
        <w:rPr>
          <w:noProof/>
          <w:color w:val="0000FF"/>
          <w:sz w:val="44"/>
          <w:szCs w:val="44"/>
          <w:lang w:eastAsia="cs-CZ"/>
        </w:rPr>
      </w:pPr>
      <w:r w:rsidRPr="00BC08C5">
        <w:rPr>
          <w:noProof/>
          <w:color w:val="0000FF"/>
          <w:sz w:val="44"/>
          <w:szCs w:val="44"/>
          <w:lang w:eastAsia="cs-CZ"/>
        </w:rPr>
        <w:t xml:space="preserve">PŘÍJEMNOU ZÁBAVU </w:t>
      </w:r>
    </w:p>
    <w:p w:rsidR="00BC08C5" w:rsidRDefault="00BC08C5" w:rsidP="00BC08C5">
      <w:pPr>
        <w:jc w:val="center"/>
        <w:rPr>
          <w:noProof/>
          <w:color w:val="0000FF"/>
          <w:sz w:val="44"/>
          <w:szCs w:val="44"/>
          <w:lang w:eastAsia="cs-CZ"/>
        </w:rPr>
      </w:pPr>
      <w:r w:rsidRPr="00BC08C5">
        <w:rPr>
          <w:noProof/>
          <w:color w:val="0000FF"/>
          <w:sz w:val="44"/>
          <w:szCs w:val="44"/>
          <w:lang w:eastAsia="cs-CZ"/>
        </w:rPr>
        <w:t xml:space="preserve">PŘEJE </w:t>
      </w:r>
    </w:p>
    <w:p w:rsidR="005670E1" w:rsidRPr="007E2F1A" w:rsidRDefault="00BC08C5" w:rsidP="007E2F1A">
      <w:pPr>
        <w:jc w:val="center"/>
        <w:rPr>
          <w:noProof/>
          <w:color w:val="0000FF"/>
          <w:sz w:val="56"/>
          <w:szCs w:val="56"/>
          <w:lang w:eastAsia="cs-CZ"/>
        </w:rPr>
      </w:pPr>
      <w:r w:rsidRPr="00BC08C5">
        <w:rPr>
          <w:noProof/>
          <w:color w:val="0000FF"/>
          <w:sz w:val="44"/>
          <w:szCs w:val="44"/>
          <w:lang w:eastAsia="cs-CZ"/>
        </w:rPr>
        <w:t>OBEC ROŽMITÁL NA ŠUMAVĚ</w:t>
      </w:r>
    </w:p>
    <w:sectPr w:rsidR="005670E1" w:rsidRPr="007E2F1A" w:rsidSect="009444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4466"/>
    <w:rsid w:val="000327D0"/>
    <w:rsid w:val="00174463"/>
    <w:rsid w:val="00345915"/>
    <w:rsid w:val="0034678D"/>
    <w:rsid w:val="00403C89"/>
    <w:rsid w:val="005670E1"/>
    <w:rsid w:val="005E1DAC"/>
    <w:rsid w:val="007E2F1A"/>
    <w:rsid w:val="00944466"/>
    <w:rsid w:val="00A75907"/>
    <w:rsid w:val="00BC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AC"/>
  </w:style>
  <w:style w:type="paragraph" w:styleId="Nadpis1">
    <w:name w:val="heading 1"/>
    <w:basedOn w:val="Normln"/>
    <w:next w:val="Normln"/>
    <w:link w:val="Nadpis1Char"/>
    <w:uiPriority w:val="9"/>
    <w:qFormat/>
    <w:rsid w:val="00403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466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9444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4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403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2ahUKEwiMiNy-5oPfAhVNKFAKHSA3AnAQjRx6BAgBEAU&amp;url=http://nebespan.cz/vanoce-a-silvestr-horach/&amp;psig=AOvVaw3epjAw3wO34s4rSy557The&amp;ust=154393130907218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3</cp:revision>
  <cp:lastPrinted>2018-12-05T10:37:00Z</cp:lastPrinted>
  <dcterms:created xsi:type="dcterms:W3CDTF">2018-12-03T13:48:00Z</dcterms:created>
  <dcterms:modified xsi:type="dcterms:W3CDTF">2018-12-05T10:39:00Z</dcterms:modified>
</cp:coreProperties>
</file>