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0" w:rsidRDefault="00176FE0">
      <w:r>
        <w:t xml:space="preserve">Zateplení bytového domu Rožmitál na Šumavě </w:t>
      </w:r>
      <w:proofErr w:type="spellStart"/>
      <w:r>
        <w:t>čp</w:t>
      </w:r>
      <w:proofErr w:type="spellEnd"/>
      <w:r>
        <w:t xml:space="preserve"> 130</w:t>
      </w:r>
    </w:p>
    <w:p w:rsidR="00176FE0" w:rsidRDefault="00176FE0" w:rsidP="00176FE0"/>
    <w:p w:rsidR="00176FE0" w:rsidRPr="00176FE0" w:rsidRDefault="00176FE0" w:rsidP="00176FE0">
      <w:r w:rsidRPr="00176FE0">
        <w:t xml:space="preserve">Jednalo se o zateplení fasády bytového domu </w:t>
      </w:r>
      <w:proofErr w:type="spellStart"/>
      <w:proofErr w:type="gramStart"/>
      <w:r w:rsidRPr="00176FE0">
        <w:t>č.p</w:t>
      </w:r>
      <w:proofErr w:type="spellEnd"/>
      <w:r w:rsidRPr="00176FE0">
        <w:t>.</w:t>
      </w:r>
      <w:proofErr w:type="gramEnd"/>
      <w:r w:rsidRPr="00176FE0">
        <w:t xml:space="preserve"> 130 v </w:t>
      </w:r>
      <w:proofErr w:type="spellStart"/>
      <w:r w:rsidRPr="00176FE0">
        <w:t>Rožmitále</w:t>
      </w:r>
      <w:proofErr w:type="spellEnd"/>
      <w:r w:rsidRPr="00176FE0">
        <w:t xml:space="preserve"> na Šumavě. Původní fasáda byla očištěna a následovalo zateplení fasádním polystyrenem se zateplovacími fasádními prvky. Následně jsou oplechovány parapety, okapnice a </w:t>
      </w:r>
      <w:proofErr w:type="spellStart"/>
      <w:r w:rsidRPr="00176FE0">
        <w:t>dopojen</w:t>
      </w:r>
      <w:proofErr w:type="spellEnd"/>
      <w:r w:rsidRPr="00176FE0">
        <w:t xml:space="preserve"> hromosvod. Provedena byla stříška nad vstupem a celkový nátěr fasády. Realizací zateplení fasády bytového domu a výše uvedených prací došlo k naplnění záměru. </w:t>
      </w:r>
    </w:p>
    <w:p w:rsidR="00C31FFA" w:rsidRDefault="00C31FFA" w:rsidP="00176FE0"/>
    <w:p w:rsidR="00176FE0" w:rsidRDefault="00176FE0" w:rsidP="00176FE0">
      <w:pPr>
        <w:pStyle w:val="Podbod"/>
        <w:numPr>
          <w:ilvl w:val="0"/>
          <w:numId w:val="0"/>
        </w:numPr>
        <w:spacing w:before="0"/>
        <w:rPr>
          <w:rFonts w:ascii="Arial" w:hAnsi="Arial" w:cs="Arial"/>
          <w:sz w:val="20"/>
          <w:lang w:val="cs-CZ"/>
        </w:rPr>
      </w:pPr>
      <w:r w:rsidRPr="00167789">
        <w:rPr>
          <w:rFonts w:ascii="Arial" w:hAnsi="Arial" w:cs="Arial"/>
          <w:sz w:val="20"/>
          <w:lang w:val="cs-CZ"/>
        </w:rPr>
        <w:t>Celkové výdaje akce</w:t>
      </w:r>
      <w:r>
        <w:rPr>
          <w:rFonts w:ascii="Arial" w:hAnsi="Arial" w:cs="Arial"/>
          <w:sz w:val="20"/>
          <w:lang w:val="cs-CZ"/>
        </w:rPr>
        <w:t xml:space="preserve">:…1 172 352,00 </w:t>
      </w:r>
      <w:r w:rsidRPr="00167789">
        <w:rPr>
          <w:rFonts w:ascii="Arial" w:hAnsi="Arial" w:cs="Arial"/>
          <w:sz w:val="20"/>
          <w:lang w:val="cs-CZ"/>
        </w:rPr>
        <w:t>Kč</w:t>
      </w:r>
    </w:p>
    <w:p w:rsidR="00176FE0" w:rsidRDefault="00176FE0" w:rsidP="00176FE0">
      <w:pPr>
        <w:pStyle w:val="Podbod"/>
        <w:numPr>
          <w:ilvl w:val="0"/>
          <w:numId w:val="0"/>
        </w:numPr>
        <w:tabs>
          <w:tab w:val="left" w:leader="dot" w:pos="6946"/>
        </w:tabs>
        <w:spacing w:before="0"/>
        <w:rPr>
          <w:rFonts w:ascii="Arial" w:hAnsi="Arial" w:cs="Arial"/>
          <w:b w:val="0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V</w:t>
      </w:r>
      <w:r w:rsidRPr="00167789">
        <w:rPr>
          <w:rFonts w:ascii="Arial" w:hAnsi="Arial" w:cs="Arial"/>
          <w:sz w:val="20"/>
          <w:lang w:val="cs-CZ"/>
        </w:rPr>
        <w:t>ýše poskytnuté investiční dotace:</w:t>
      </w:r>
      <w:r w:rsidRPr="00167789">
        <w:rPr>
          <w:rFonts w:ascii="Arial" w:hAnsi="Arial" w:cs="Arial"/>
          <w:b w:val="0"/>
          <w:sz w:val="20"/>
          <w:lang w:val="cs-CZ"/>
        </w:rPr>
        <w:t>………</w:t>
      </w:r>
      <w:r>
        <w:rPr>
          <w:rFonts w:ascii="Arial" w:hAnsi="Arial" w:cs="Arial"/>
          <w:b w:val="0"/>
          <w:sz w:val="20"/>
          <w:lang w:val="cs-CZ"/>
        </w:rPr>
        <w:t>215 000,00 K</w:t>
      </w:r>
      <w:r w:rsidRPr="00167789">
        <w:rPr>
          <w:rFonts w:ascii="Arial" w:hAnsi="Arial" w:cs="Arial"/>
          <w:b w:val="0"/>
          <w:sz w:val="20"/>
          <w:lang w:val="cs-CZ"/>
        </w:rPr>
        <w:t>č</w:t>
      </w:r>
      <w:r>
        <w:rPr>
          <w:rFonts w:ascii="Arial" w:hAnsi="Arial" w:cs="Arial"/>
          <w:b w:val="0"/>
          <w:sz w:val="20"/>
          <w:lang w:val="cs-CZ"/>
        </w:rPr>
        <w:t xml:space="preserve"> </w:t>
      </w:r>
    </w:p>
    <w:p w:rsidR="00176FE0" w:rsidRDefault="00B46B2C" w:rsidP="00176FE0">
      <w:r>
        <w:rPr>
          <w:noProof/>
        </w:rPr>
        <w:drawing>
          <wp:inline distT="0" distB="0" distL="0" distR="0">
            <wp:extent cx="4271010" cy="3261360"/>
            <wp:effectExtent l="19050" t="0" r="0" b="0"/>
            <wp:docPr id="1" name="obrázek 1" descr="C:\Users\Ucetni\Desktop\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Desktop\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37" cy="326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2C" w:rsidRDefault="00B46B2C" w:rsidP="00176FE0">
      <w:r>
        <w:rPr>
          <w:noProof/>
        </w:rPr>
        <w:drawing>
          <wp:inline distT="0" distB="0" distL="0" distR="0">
            <wp:extent cx="4271010" cy="3154680"/>
            <wp:effectExtent l="19050" t="0" r="0" b="0"/>
            <wp:docPr id="2" name="obrázek 2" descr="C:\Users\Ucetni\Desktop\DSC09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DSC09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37" cy="315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B2C" w:rsidSect="00B46B2C">
      <w:pgSz w:w="11906" w:h="16838"/>
      <w:pgMar w:top="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12" w:rsidRDefault="00B85512" w:rsidP="00B46B2C">
      <w:r>
        <w:separator/>
      </w:r>
    </w:p>
  </w:endnote>
  <w:endnote w:type="continuationSeparator" w:id="0">
    <w:p w:rsidR="00B85512" w:rsidRDefault="00B85512" w:rsidP="00B4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12" w:rsidRDefault="00B85512" w:rsidP="00B46B2C">
      <w:r>
        <w:separator/>
      </w:r>
    </w:p>
  </w:footnote>
  <w:footnote w:type="continuationSeparator" w:id="0">
    <w:p w:rsidR="00B85512" w:rsidRDefault="00B85512" w:rsidP="00B46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26BD"/>
    <w:multiLevelType w:val="multilevel"/>
    <w:tmpl w:val="B790B7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pStyle w:val="Podbod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Podbod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FE0"/>
    <w:rsid w:val="00176FE0"/>
    <w:rsid w:val="001B0E8E"/>
    <w:rsid w:val="00AD24A6"/>
    <w:rsid w:val="00B46B2C"/>
    <w:rsid w:val="00B8396E"/>
    <w:rsid w:val="00B85512"/>
    <w:rsid w:val="00C31FFA"/>
    <w:rsid w:val="00C51235"/>
    <w:rsid w:val="00CD6F59"/>
    <w:rsid w:val="00D80148"/>
    <w:rsid w:val="00DB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8E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bod">
    <w:name w:val="Podbod"/>
    <w:basedOn w:val="Normln"/>
    <w:rsid w:val="00176FE0"/>
    <w:pPr>
      <w:numPr>
        <w:ilvl w:val="1"/>
        <w:numId w:val="1"/>
      </w:numPr>
      <w:tabs>
        <w:tab w:val="left" w:leader="dot" w:pos="9639"/>
      </w:tabs>
      <w:spacing w:before="240"/>
      <w:jc w:val="both"/>
    </w:pPr>
    <w:rPr>
      <w:b/>
      <w:szCs w:val="20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B46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6B2C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46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6B2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2020-11-26T13:59:00Z</dcterms:created>
  <dcterms:modified xsi:type="dcterms:W3CDTF">2021-01-07T08:23:00Z</dcterms:modified>
</cp:coreProperties>
</file>